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45" w:rsidRPr="00713745" w:rsidRDefault="00713745" w:rsidP="00713745">
      <w:pPr>
        <w:shd w:val="clear" w:color="auto" w:fill="FFFFFF"/>
        <w:spacing w:before="100" w:beforeAutospacing="1" w:after="270" w:line="450" w:lineRule="atLeast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713745">
        <w:rPr>
          <w:rFonts w:ascii="Times New Roman" w:hAnsi="Times New Roman" w:cs="Times New Roman"/>
        </w:rPr>
        <w:t xml:space="preserve">           </w:t>
      </w:r>
      <w:r w:rsidR="00971B2F">
        <w:rPr>
          <w:rFonts w:ascii="Times New Roman" w:hAnsi="Times New Roman" w:cs="Times New Roman"/>
        </w:rPr>
        <w:t xml:space="preserve">  </w:t>
      </w:r>
      <w:r w:rsidRPr="00713745">
        <w:rPr>
          <w:rFonts w:ascii="Times New Roman" w:hAnsi="Times New Roman" w:cs="Times New Roman"/>
        </w:rPr>
        <w:t xml:space="preserve">        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 xml:space="preserve">РОДИТЕЛЬСКАЯ </w:t>
      </w:r>
      <w:r w:rsidR="00E753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>ПЛАТА</w:t>
      </w:r>
      <w:r w:rsidR="00E753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E753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 xml:space="preserve">ДЕТСКИХ </w:t>
      </w:r>
      <w:r w:rsidR="00E753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 xml:space="preserve">САДАХ </w:t>
      </w:r>
      <w:r w:rsidR="00E753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>В 2017 ГОДУ</w:t>
      </w:r>
    </w:p>
    <w:p w:rsidR="00713745" w:rsidRPr="00713745" w:rsidRDefault="00713745" w:rsidP="007137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 xml:space="preserve">Родительская плата за присмотр и уход  в дошкольных учреждениях регулируется Постановлениями Кабинета Министров Республики Татарстан, Постановлением Исполнительного комитета </w:t>
      </w:r>
      <w:proofErr w:type="spellStart"/>
      <w:r w:rsidRPr="00713745">
        <w:rPr>
          <w:rFonts w:ascii="Times New Roman" w:eastAsia="Times New Roman" w:hAnsi="Times New Roman" w:cs="Times New Roman"/>
          <w:lang w:eastAsia="ru-RU"/>
        </w:rPr>
        <w:t>Елабужского</w:t>
      </w:r>
      <w:proofErr w:type="spellEnd"/>
      <w:r w:rsidRPr="00713745">
        <w:rPr>
          <w:rFonts w:ascii="Times New Roman" w:eastAsia="Times New Roman" w:hAnsi="Times New Roman" w:cs="Times New Roman"/>
          <w:lang w:eastAsia="ru-RU"/>
        </w:rPr>
        <w:t xml:space="preserve"> муниципального района от 29.11.2019 № 1488 «Об утверждении нормативов финансирования деятельности дошкольных образовательных организаций </w:t>
      </w:r>
      <w:proofErr w:type="spellStart"/>
      <w:r w:rsidRPr="00713745">
        <w:rPr>
          <w:rFonts w:ascii="Times New Roman" w:eastAsia="Times New Roman" w:hAnsi="Times New Roman" w:cs="Times New Roman"/>
          <w:lang w:eastAsia="ru-RU"/>
        </w:rPr>
        <w:t>Елабужского</w:t>
      </w:r>
      <w:proofErr w:type="spellEnd"/>
      <w:r w:rsidRPr="00713745">
        <w:rPr>
          <w:rFonts w:ascii="Times New Roman" w:eastAsia="Times New Roman" w:hAnsi="Times New Roman" w:cs="Times New Roman"/>
          <w:lang w:eastAsia="ru-RU"/>
        </w:rPr>
        <w:t xml:space="preserve"> муниципального района на 2017 год».</w:t>
      </w:r>
    </w:p>
    <w:p w:rsidR="00713745" w:rsidRPr="00713745" w:rsidRDefault="00713745" w:rsidP="00713745">
      <w:pPr>
        <w:shd w:val="clear" w:color="auto" w:fill="FFFFFF"/>
        <w:spacing w:before="135" w:after="135" w:line="270" w:lineRule="atLeast"/>
        <w:ind w:firstLine="708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С 1 января 2017 года запланировано повышение размера родительской платы за присмотр и уход за ребенком в детских садах Республики Татарстан в среднем на 8% .</w:t>
      </w:r>
    </w:p>
    <w:p w:rsidR="00713745" w:rsidRPr="00713745" w:rsidRDefault="00713745" w:rsidP="00713745">
      <w:pPr>
        <w:shd w:val="clear" w:color="auto" w:fill="FFFFFF"/>
        <w:spacing w:before="135" w:after="135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санитарно-гигиеническое обслуживание (медикаменты), организация хозяйственно-бытового обслуживания (моющие средства, мягкий инвентарь).</w:t>
      </w:r>
    </w:p>
    <w:p w:rsidR="00713745" w:rsidRPr="00713745" w:rsidRDefault="00713745" w:rsidP="00713745">
      <w:pPr>
        <w:shd w:val="clear" w:color="auto" w:fill="FFFFFF"/>
        <w:spacing w:before="135" w:after="135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по городу обходится около 10 тысяч рублей в месяц.</w:t>
      </w:r>
    </w:p>
    <w:p w:rsidR="00713745" w:rsidRPr="00713745" w:rsidRDefault="00713745" w:rsidP="00713745">
      <w:pPr>
        <w:shd w:val="clear" w:color="auto" w:fill="FFFFFF"/>
        <w:spacing w:before="135" w:after="135" w:line="270" w:lineRule="atLeast"/>
        <w:ind w:firstLine="708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 xml:space="preserve">Родительская плата зависит от вида учреждения, режима работы и возраста ребенка. </w:t>
      </w:r>
    </w:p>
    <w:tbl>
      <w:tblPr>
        <w:tblW w:w="10840" w:type="dxa"/>
        <w:tblInd w:w="-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1710"/>
        <w:gridCol w:w="1572"/>
        <w:gridCol w:w="1598"/>
        <w:gridCol w:w="1710"/>
        <w:gridCol w:w="1572"/>
        <w:gridCol w:w="1598"/>
      </w:tblGrid>
      <w:tr w:rsidR="00713745" w:rsidRPr="00713745" w:rsidTr="00713745"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 ребенка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родительская оплата за прием и уход за ребенком в 2016 году (руб.)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родительская оплата за прием и уход за ребенком в 2017 году (руб.)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</w:p>
        </w:tc>
      </w:tr>
      <w:tr w:rsidR="00713745" w:rsidRPr="00713745" w:rsidTr="007137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745" w:rsidRPr="00713745" w:rsidRDefault="00713745" w:rsidP="00713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745" w:rsidRPr="00713745" w:rsidRDefault="00713745" w:rsidP="00713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абонентская плата (руб.)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питания (руб.)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745" w:rsidRPr="00713745" w:rsidRDefault="00713745" w:rsidP="00713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абонентская плата (руб.)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питания (руб.)</w:t>
            </w:r>
          </w:p>
        </w:tc>
      </w:tr>
      <w:tr w:rsidR="00713745" w:rsidRPr="00713745" w:rsidTr="00713745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lang w:eastAsia="ru-RU"/>
              </w:rPr>
              <w:t>от 1 до 3 лет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3 171,00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2 679,00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492,00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3 431,00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2 914,00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517,00</w:t>
            </w:r>
          </w:p>
        </w:tc>
      </w:tr>
      <w:tr w:rsidR="00713745" w:rsidRPr="00713745" w:rsidTr="00713745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lang w:eastAsia="ru-RU"/>
              </w:rPr>
              <w:t>от 3 до 7 лет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3 038,00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2 487,00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551,00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3 287,00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2 708,00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45" w:rsidRPr="00713745" w:rsidRDefault="00713745" w:rsidP="00713745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745">
              <w:rPr>
                <w:rFonts w:ascii="Times New Roman" w:eastAsia="Times New Roman" w:hAnsi="Times New Roman" w:cs="Times New Roman"/>
                <w:lang w:eastAsia="ru-RU"/>
              </w:rPr>
              <w:t>579,00</w:t>
            </w:r>
          </w:p>
        </w:tc>
      </w:tr>
    </w:tbl>
    <w:p w:rsidR="00713745" w:rsidRDefault="00713745" w:rsidP="00971B2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Размер расходов на питание зависит от посещения ребенком образовательного учреждения, поэтому за период отсутствия воспитанника в детском саду родительская плата подлежит уменьшению на величину расходов на обеспечение воспитанников питанием.</w:t>
      </w:r>
    </w:p>
    <w:p w:rsidR="00713745" w:rsidRPr="00713745" w:rsidRDefault="00713745" w:rsidP="00971B2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Размер других затрат, которые несет учредитель образовательной организации при оказании услуги по присмотру и уходу за воспитанниками, не зависит от числа детей, фактически находящихся в группе. Поэтому данные расходы включены в размер родительской платы в качестве постоянной величины, так называемой абонентской платы.</w:t>
      </w:r>
    </w:p>
    <w:p w:rsidR="00713745" w:rsidRPr="00713745" w:rsidRDefault="00713745" w:rsidP="00713745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b/>
          <w:bCs/>
          <w:lang w:eastAsia="ru-RU"/>
        </w:rPr>
        <w:t>ВНИМАНИЕ! Все льготы и компенсационные выплаты для родителей сохраняются:</w:t>
      </w:r>
    </w:p>
    <w:p w:rsidR="00713745" w:rsidRPr="00713745" w:rsidRDefault="00713745" w:rsidP="007137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 xml:space="preserve">1. Компенсация в размере 20% </w:t>
      </w:r>
      <w:r w:rsidRPr="00713745">
        <w:rPr>
          <w:rFonts w:ascii="Times New Roman" w:eastAsia="Times New Roman" w:hAnsi="Times New Roman" w:cs="Times New Roman"/>
          <w:b/>
          <w:lang w:eastAsia="ru-RU"/>
        </w:rPr>
        <w:t>от средней родительской платы</w:t>
      </w:r>
      <w:r w:rsidRPr="00713745">
        <w:rPr>
          <w:rFonts w:ascii="Times New Roman" w:eastAsia="Times New Roman" w:hAnsi="Times New Roman" w:cs="Times New Roman"/>
          <w:lang w:eastAsia="ru-RU"/>
        </w:rPr>
        <w:t xml:space="preserve"> на первого ребенка, 50% на второго ребенка, 70% на третьего и последующих детей. Эта компенсация выплачивается всем, независимо от дохода граждан.</w:t>
      </w:r>
    </w:p>
    <w:p w:rsidR="00713745" w:rsidRPr="00713745" w:rsidRDefault="00713745" w:rsidP="007137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 2. Компенсация в Республике Татарстан, установленная на муниципальном уровне. На нее имеют право все семьи, у кого доход на одного члена составляет менее 20 000 руб. Чем меньше доход, тем больше компенсация.</w:t>
      </w:r>
    </w:p>
    <w:p w:rsidR="00713745" w:rsidRPr="00713745" w:rsidRDefault="00713745" w:rsidP="007137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713745" w:rsidRPr="00713745" w:rsidRDefault="00713745" w:rsidP="007137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713745" w:rsidRPr="00713745" w:rsidRDefault="00713745" w:rsidP="007137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745">
        <w:rPr>
          <w:rFonts w:ascii="Times New Roman" w:eastAsia="Times New Roman" w:hAnsi="Times New Roman" w:cs="Times New Roman"/>
          <w:lang w:eastAsia="ru-RU"/>
        </w:rPr>
        <w:t xml:space="preserve">5. На территории </w:t>
      </w:r>
      <w:proofErr w:type="spellStart"/>
      <w:r w:rsidRPr="00713745">
        <w:rPr>
          <w:rFonts w:ascii="Times New Roman" w:eastAsia="Times New Roman" w:hAnsi="Times New Roman" w:cs="Times New Roman"/>
          <w:lang w:eastAsia="ru-RU"/>
        </w:rPr>
        <w:t>Елабужского</w:t>
      </w:r>
      <w:proofErr w:type="spellEnd"/>
      <w:r w:rsidRPr="0071374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установлена муниципальная льгота для родителей инвалидов 1 и 2 группы.</w:t>
      </w:r>
    </w:p>
    <w:p w:rsidR="00713745" w:rsidRPr="00713745" w:rsidRDefault="00713745" w:rsidP="00713745">
      <w:pPr>
        <w:spacing w:after="0"/>
        <w:rPr>
          <w:rFonts w:ascii="Times New Roman" w:hAnsi="Times New Roman" w:cs="Times New Roman"/>
        </w:rPr>
      </w:pPr>
    </w:p>
    <w:sectPr w:rsidR="00713745" w:rsidRPr="0071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75"/>
    <w:rsid w:val="00305975"/>
    <w:rsid w:val="005E73C6"/>
    <w:rsid w:val="00713745"/>
    <w:rsid w:val="00971B2F"/>
    <w:rsid w:val="00C62E40"/>
    <w:rsid w:val="00D36696"/>
    <w:rsid w:val="00E753D3"/>
    <w:rsid w:val="00E8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1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137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1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13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2016-12-19T15:30:00Z</cp:lastPrinted>
  <dcterms:created xsi:type="dcterms:W3CDTF">2016-12-19T14:40:00Z</dcterms:created>
  <dcterms:modified xsi:type="dcterms:W3CDTF">2016-12-19T15:30:00Z</dcterms:modified>
</cp:coreProperties>
</file>